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bidi w:val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GS Avdelning 2 Halland/ Västra Småland</w:t>
      </w:r>
    </w:p>
    <w:p>
      <w:pPr>
        <w:pStyle w:val="Brdtext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Avdelningens egna utbildningar 2022</w:t>
      </w:r>
    </w:p>
    <w:p>
      <w:pPr>
        <w:pStyle w:val="Brdtext"/>
        <w:bidi w:val="0"/>
        <w:spacing w:lineRule="auto" w:line="276" w:before="0" w:after="140"/>
        <w:jc w:val="start"/>
        <w:rPr/>
      </w:pPr>
      <w:r>
        <w:rPr/>
      </w:r>
    </w:p>
    <w:tbl>
      <w:tblPr>
        <w:tblW w:w="9640" w:type="dxa"/>
        <w:jc w:val="start"/>
        <w:tblInd w:w="13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40"/>
        <w:gridCol w:w="2260"/>
        <w:gridCol w:w="1700"/>
        <w:gridCol w:w="2440"/>
      </w:tblGrid>
      <w:tr>
        <w:trPr/>
        <w:tc>
          <w:tcPr>
            <w:tcW w:w="32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Utbildning</w:t>
            </w:r>
          </w:p>
        </w:tc>
        <w:tc>
          <w:tcPr>
            <w:tcW w:w="22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När </w:t>
            </w:r>
          </w:p>
        </w:tc>
        <w:tc>
          <w:tcPr>
            <w:tcW w:w="17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Var</w:t>
            </w:r>
          </w:p>
        </w:tc>
        <w:tc>
          <w:tcPr>
            <w:tcW w:w="2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Vald i GS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28-30 mars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Vrigstad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Studieansvarig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Försäkring/Pension 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6 april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Vrigstad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Försäkrings 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Skyddskommittéutbildning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17 maj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Vrigstad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Arbetsmiljöansvarig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MBL 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7 juni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Ljungby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RFO 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Skyddsombudsutbildning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8 juni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Huskvarna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Arbetsmiljöansvarig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Skyddsombudsutbildning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15 juni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Ljungby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Arbetsmiljöansvarig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Förhandlingsutbildning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17-18, 24-25 oktober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Vrigstad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Ombudsmän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Kontaktombudsutbildning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18 oktober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Huskvarna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Sektionsansvarig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Kontaktombudsutbildning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3 november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Ljungby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Sektionsansvarig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Vald i GS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7-9 november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Värnamo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Studieansvarig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Studieorganisatörsutbildning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28 november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Avdelningen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Studieansvarig</w:t>
            </w:r>
          </w:p>
        </w:tc>
      </w:tr>
      <w:tr>
        <w:trPr/>
        <w:tc>
          <w:tcPr>
            <w:tcW w:w="324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Klubbordförandeutbildning</w:t>
            </w:r>
          </w:p>
        </w:tc>
        <w:tc>
          <w:tcPr>
            <w:tcW w:w="2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5-6 december</w:t>
            </w:r>
          </w:p>
        </w:tc>
        <w:tc>
          <w:tcPr>
            <w:tcW w:w="170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Ej fastställt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/>
            </w:pPr>
            <w:r>
              <w:rPr/>
              <w:t>Avdelningsordförande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Brdtext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Brdtext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Avdelningens </w:t>
      </w:r>
      <w:r>
        <w:rPr>
          <w:b/>
          <w:bCs/>
          <w:sz w:val="40"/>
          <w:szCs w:val="40"/>
        </w:rPr>
        <w:t>interna</w:t>
      </w:r>
      <w:r>
        <w:rPr>
          <w:b/>
          <w:bCs/>
          <w:sz w:val="40"/>
          <w:szCs w:val="40"/>
        </w:rPr>
        <w:t xml:space="preserve"> utbildningar 2022</w:t>
      </w:r>
    </w:p>
    <w:tbl>
      <w:tblPr>
        <w:tblW w:w="9610" w:type="dxa"/>
        <w:jc w:val="start"/>
        <w:tblInd w:w="17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30"/>
        <w:gridCol w:w="2210"/>
        <w:gridCol w:w="1730"/>
        <w:gridCol w:w="2440"/>
      </w:tblGrid>
      <w:tr>
        <w:trPr/>
        <w:tc>
          <w:tcPr>
            <w:tcW w:w="32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Utbildning</w:t>
            </w:r>
          </w:p>
        </w:tc>
        <w:tc>
          <w:tcPr>
            <w:tcW w:w="22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När </w:t>
            </w:r>
          </w:p>
        </w:tc>
        <w:tc>
          <w:tcPr>
            <w:tcW w:w="17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2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Ansvarig</w:t>
            </w:r>
          </w:p>
        </w:tc>
      </w:tr>
      <w:tr>
        <w:trPr/>
        <w:tc>
          <w:tcPr>
            <w:tcW w:w="3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RFO utbildning</w:t>
            </w:r>
          </w:p>
        </w:tc>
        <w:tc>
          <w:tcPr>
            <w:tcW w:w="22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februari</w:t>
            </w:r>
          </w:p>
        </w:tc>
        <w:tc>
          <w:tcPr>
            <w:tcW w:w="17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Avdelningen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RFO ansvarig</w:t>
            </w:r>
          </w:p>
        </w:tc>
      </w:tr>
      <w:tr>
        <w:trPr/>
        <w:tc>
          <w:tcPr>
            <w:tcW w:w="3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Avdelningsstyrelseutbildning</w:t>
            </w:r>
          </w:p>
        </w:tc>
        <w:tc>
          <w:tcPr>
            <w:tcW w:w="22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februari</w:t>
            </w:r>
          </w:p>
        </w:tc>
        <w:tc>
          <w:tcPr>
            <w:tcW w:w="17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 fastställt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Avdelningsordförande</w:t>
            </w:r>
          </w:p>
        </w:tc>
      </w:tr>
      <w:tr>
        <w:trPr/>
        <w:tc>
          <w:tcPr>
            <w:tcW w:w="3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Facklig/Politisk utbildning</w:t>
            </w:r>
          </w:p>
        </w:tc>
        <w:tc>
          <w:tcPr>
            <w:tcW w:w="22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mars</w:t>
            </w:r>
          </w:p>
        </w:tc>
        <w:tc>
          <w:tcPr>
            <w:tcW w:w="17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 fastställt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F/P ansvarig</w:t>
            </w:r>
          </w:p>
        </w:tc>
      </w:tr>
      <w:tr>
        <w:trPr/>
        <w:tc>
          <w:tcPr>
            <w:tcW w:w="3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Kongressutbildning</w:t>
            </w:r>
          </w:p>
        </w:tc>
        <w:tc>
          <w:tcPr>
            <w:tcW w:w="22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maj</w:t>
            </w:r>
          </w:p>
        </w:tc>
        <w:tc>
          <w:tcPr>
            <w:tcW w:w="17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Vrigstad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Ombudsman Filip</w:t>
            </w:r>
          </w:p>
        </w:tc>
      </w:tr>
      <w:tr>
        <w:trPr/>
        <w:tc>
          <w:tcPr>
            <w:tcW w:w="3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Uppsökeriutbildning</w:t>
            </w:r>
          </w:p>
        </w:tc>
        <w:tc>
          <w:tcPr>
            <w:tcW w:w="22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september</w:t>
            </w:r>
          </w:p>
        </w:tc>
        <w:tc>
          <w:tcPr>
            <w:tcW w:w="17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Avdelningen</w:t>
            </w:r>
          </w:p>
        </w:tc>
        <w:tc>
          <w:tcPr>
            <w:tcW w:w="2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innehll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Uppsökeriansvarig</w:t>
            </w:r>
          </w:p>
        </w:tc>
      </w:tr>
    </w:tbl>
    <w:p>
      <w:pPr>
        <w:pStyle w:val="Brdtext"/>
        <w:bidi w:val="0"/>
        <w:jc w:val="star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rdtext"/>
        <w:bidi w:val="0"/>
        <w:spacing w:before="0" w:after="14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124</Words>
  <Characters>1062</Characters>
  <CharactersWithSpaces>1109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2021-11-08T12:51:40Z</dcterms:created>
  <dc:creator/>
  <dc:description/>
  <dc:language>sv-SE</dc:language>
  <cp:lastModifiedBy/>
  <dcterms:modified xsi:type="dcterms:W3CDTF">2021-11-08T13:45:20Z</dcterms:modified>
  <cp:revision>2</cp:revision>
  <dc:subject/>
  <dc:title/>
</cp:coreProperties>
</file>